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FA" w:rsidRPr="007417FA" w:rsidRDefault="007417FA" w:rsidP="007417FA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 w:themeColor="text1"/>
          <w:sz w:val="28"/>
          <w:szCs w:val="28"/>
        </w:rPr>
      </w:pPr>
      <w:r w:rsidRPr="007417FA">
        <w:rPr>
          <w:i/>
          <w:color w:val="000000" w:themeColor="text1"/>
          <w:sz w:val="28"/>
          <w:szCs w:val="28"/>
        </w:rPr>
        <w:t xml:space="preserve">Позднякова Н.С. </w:t>
      </w:r>
    </w:p>
    <w:p w:rsidR="009059C7" w:rsidRPr="007417FA" w:rsidRDefault="007417FA" w:rsidP="007417FA">
      <w:pPr>
        <w:pStyle w:val="a6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 w:themeColor="text1"/>
          <w:sz w:val="28"/>
          <w:szCs w:val="28"/>
        </w:rPr>
      </w:pPr>
      <w:r w:rsidRPr="007417FA">
        <w:rPr>
          <w:i/>
          <w:color w:val="000000" w:themeColor="text1"/>
          <w:sz w:val="28"/>
          <w:szCs w:val="28"/>
        </w:rPr>
        <w:t>МАДОУ детский сад 16</w:t>
      </w:r>
    </w:p>
    <w:p w:rsidR="00D67851" w:rsidRPr="00D67851" w:rsidRDefault="00D67851" w:rsidP="00C31CD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D67851">
        <w:rPr>
          <w:sz w:val="28"/>
          <w:szCs w:val="28"/>
        </w:rPr>
        <w:t xml:space="preserve">Августовская конференция </w:t>
      </w:r>
      <w:r w:rsidRPr="00D67851">
        <w:rPr>
          <w:color w:val="000000"/>
          <w:sz w:val="28"/>
          <w:szCs w:val="28"/>
        </w:rPr>
        <w:t>п</w:t>
      </w:r>
      <w:r w:rsidRPr="00D67851">
        <w:rPr>
          <w:color w:val="000000"/>
          <w:sz w:val="28"/>
          <w:szCs w:val="28"/>
          <w:shd w:val="clear" w:color="auto" w:fill="FFFFFF"/>
        </w:rPr>
        <w:t>о вопросам развития Служб ранней помощи на территории городского округа Красноуфимск</w:t>
      </w:r>
    </w:p>
    <w:p w:rsidR="00D67851" w:rsidRPr="00D67851" w:rsidRDefault="00D67851" w:rsidP="00D67851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D67851">
        <w:rPr>
          <w:b/>
          <w:color w:val="000000"/>
          <w:sz w:val="28"/>
          <w:szCs w:val="28"/>
          <w:shd w:val="clear" w:color="auto" w:fill="FFFFFF"/>
        </w:rPr>
        <w:t>Круглый стол.</w:t>
      </w:r>
    </w:p>
    <w:p w:rsidR="00C31CDE" w:rsidRPr="00C31CDE" w:rsidRDefault="00D67851" w:rsidP="00C31CD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«</w:t>
      </w:r>
      <w:r w:rsidR="007F09BF">
        <w:rPr>
          <w:b/>
          <w:i/>
          <w:color w:val="000000" w:themeColor="text1"/>
          <w:sz w:val="28"/>
          <w:szCs w:val="28"/>
        </w:rPr>
        <w:t xml:space="preserve">Организация </w:t>
      </w:r>
      <w:r w:rsidR="00C31CDE" w:rsidRPr="00C31CDE">
        <w:rPr>
          <w:b/>
          <w:i/>
          <w:color w:val="000000" w:themeColor="text1"/>
          <w:sz w:val="28"/>
          <w:szCs w:val="28"/>
        </w:rPr>
        <w:t>работы Структурных по</w:t>
      </w:r>
      <w:r>
        <w:rPr>
          <w:b/>
          <w:i/>
          <w:color w:val="000000" w:themeColor="text1"/>
          <w:sz w:val="28"/>
          <w:szCs w:val="28"/>
        </w:rPr>
        <w:t>дразделений служб ранней помощи»</w:t>
      </w:r>
    </w:p>
    <w:p w:rsidR="00714AA5" w:rsidRPr="00061B83" w:rsidRDefault="00AD4FF3" w:rsidP="00AD4FF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1B83">
        <w:rPr>
          <w:color w:val="000000" w:themeColor="text1"/>
          <w:sz w:val="28"/>
          <w:szCs w:val="28"/>
        </w:rPr>
        <w:t xml:space="preserve"> Т</w:t>
      </w:r>
      <w:r w:rsidR="00E468C6" w:rsidRPr="00061B83">
        <w:rPr>
          <w:color w:val="000000" w:themeColor="text1"/>
          <w:sz w:val="28"/>
          <w:szCs w:val="28"/>
        </w:rPr>
        <w:t>ри детских сада</w:t>
      </w:r>
      <w:r w:rsidR="00714AA5" w:rsidRPr="00061B83">
        <w:rPr>
          <w:color w:val="000000" w:themeColor="text1"/>
          <w:sz w:val="28"/>
          <w:szCs w:val="28"/>
        </w:rPr>
        <w:t xml:space="preserve"> в нашем городе </w:t>
      </w:r>
      <w:r w:rsidR="007417FA">
        <w:rPr>
          <w:color w:val="000000" w:themeColor="text1"/>
          <w:sz w:val="28"/>
          <w:szCs w:val="28"/>
        </w:rPr>
        <w:t xml:space="preserve">(16,8 и </w:t>
      </w:r>
      <w:r w:rsidR="00955F95">
        <w:rPr>
          <w:color w:val="000000" w:themeColor="text1"/>
          <w:sz w:val="28"/>
          <w:szCs w:val="28"/>
        </w:rPr>
        <w:t>52</w:t>
      </w:r>
      <w:r w:rsidR="00E468C6" w:rsidRPr="00061B83">
        <w:rPr>
          <w:color w:val="000000" w:themeColor="text1"/>
          <w:sz w:val="28"/>
          <w:szCs w:val="28"/>
        </w:rPr>
        <w:t>)</w:t>
      </w:r>
      <w:r w:rsidR="00955F95">
        <w:rPr>
          <w:color w:val="000000" w:themeColor="text1"/>
          <w:sz w:val="28"/>
          <w:szCs w:val="28"/>
        </w:rPr>
        <w:t xml:space="preserve"> </w:t>
      </w:r>
      <w:r w:rsidR="00714AA5" w:rsidRPr="00061B83">
        <w:rPr>
          <w:color w:val="000000" w:themeColor="text1"/>
          <w:sz w:val="28"/>
          <w:szCs w:val="28"/>
        </w:rPr>
        <w:t>предлагают родителям малышей в возрасте от рождения до трех лет при необходимости обратиться в службу ранней помощи.</w:t>
      </w:r>
    </w:p>
    <w:p w:rsidR="00E468C6" w:rsidRPr="00061B83" w:rsidRDefault="00A93A83" w:rsidP="00AD4FF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1B83">
        <w:rPr>
          <w:color w:val="000000" w:themeColor="text1"/>
          <w:sz w:val="28"/>
          <w:szCs w:val="28"/>
        </w:rPr>
        <w:t>Служба ранней помощи - э</w:t>
      </w:r>
      <w:r w:rsidR="00714AA5" w:rsidRPr="00061B83">
        <w:rPr>
          <w:color w:val="000000" w:themeColor="text1"/>
          <w:sz w:val="28"/>
          <w:szCs w:val="28"/>
        </w:rPr>
        <w:t>то структурное подразделение дошкольного учреждения, предлагающее консультационные услуги специалистов, в особенных случаях – углубленную диагностику и занятия по индивидуальной программе.</w:t>
      </w:r>
      <w:r w:rsidR="00E468C6" w:rsidRPr="00061B83">
        <w:rPr>
          <w:color w:val="000000" w:themeColor="text1"/>
          <w:sz w:val="28"/>
          <w:szCs w:val="28"/>
        </w:rPr>
        <w:t xml:space="preserve"> </w:t>
      </w:r>
    </w:p>
    <w:p w:rsidR="00062A26" w:rsidRPr="00061B83" w:rsidRDefault="00E468C6" w:rsidP="00AD4FF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61B83">
        <w:rPr>
          <w:color w:val="000000" w:themeColor="text1"/>
          <w:sz w:val="28"/>
          <w:szCs w:val="28"/>
        </w:rPr>
        <w:t>Основанием для открытия структурных подразделений Служб ранней помощи является Концепция развития ранней помощи в Российской Федерации на период до 2020 года, утвержденная распоряжением Правительства РФ от 31.08.2016 г. № 1839-р, Методические рекомендации Министерства труда РФ от 25.12.2018 г. по организации ранней помощи детям и их семьям, приказ Министерства общего и профессионального образования Свердловской области от 30.07.2018 г. № 362-Д «О создании служб</w:t>
      </w:r>
      <w:proofErr w:type="gramEnd"/>
      <w:r w:rsidRPr="00061B83">
        <w:rPr>
          <w:color w:val="000000" w:themeColor="text1"/>
          <w:sz w:val="28"/>
          <w:szCs w:val="28"/>
        </w:rPr>
        <w:t xml:space="preserve"> ранней помощи в организациях системы образования Свердловской области».</w:t>
      </w:r>
    </w:p>
    <w:p w:rsidR="00812D68" w:rsidRPr="00812D68" w:rsidRDefault="00812D68" w:rsidP="00812D6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12D68">
        <w:rPr>
          <w:rFonts w:ascii="Times New Roman" w:hAnsi="Times New Roman" w:cs="Times New Roman"/>
          <w:b/>
          <w:i/>
          <w:sz w:val="28"/>
        </w:rPr>
        <w:t>Целями ранней помощи являются:</w:t>
      </w:r>
    </w:p>
    <w:p w:rsidR="00812D68" w:rsidRPr="00812D68" w:rsidRDefault="00812D68" w:rsidP="00812D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12D68">
        <w:rPr>
          <w:rFonts w:ascii="Times New Roman" w:hAnsi="Times New Roman" w:cs="Times New Roman"/>
          <w:sz w:val="28"/>
        </w:rPr>
        <w:t>• улучшение функционирования ребенка в естественных жизненных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812D68">
        <w:rPr>
          <w:rFonts w:ascii="Times New Roman" w:hAnsi="Times New Roman" w:cs="Times New Roman"/>
          <w:sz w:val="28"/>
        </w:rPr>
        <w:t>ситуациях (ЕЖС);</w:t>
      </w:r>
    </w:p>
    <w:p w:rsidR="00812D68" w:rsidRPr="00812D68" w:rsidRDefault="00812D68" w:rsidP="00812D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12D68">
        <w:rPr>
          <w:rFonts w:ascii="Times New Roman" w:hAnsi="Times New Roman" w:cs="Times New Roman"/>
          <w:sz w:val="28"/>
        </w:rPr>
        <w:t>• повышения качества взаимодействия и отношений ребенка с</w:t>
      </w:r>
      <w:r>
        <w:rPr>
          <w:rFonts w:ascii="Times New Roman" w:hAnsi="Times New Roman" w:cs="Times New Roman"/>
          <w:sz w:val="28"/>
        </w:rPr>
        <w:t xml:space="preserve"> </w:t>
      </w:r>
      <w:r w:rsidRPr="00812D68">
        <w:rPr>
          <w:rFonts w:ascii="Times New Roman" w:hAnsi="Times New Roman" w:cs="Times New Roman"/>
          <w:sz w:val="28"/>
        </w:rPr>
        <w:t>родителями, другими непосредственно ухаживающими за ребенком</w:t>
      </w:r>
      <w:r>
        <w:rPr>
          <w:rFonts w:ascii="Times New Roman" w:hAnsi="Times New Roman" w:cs="Times New Roman"/>
          <w:sz w:val="28"/>
        </w:rPr>
        <w:t xml:space="preserve"> </w:t>
      </w:r>
      <w:r w:rsidRPr="00812D68">
        <w:rPr>
          <w:rFonts w:ascii="Times New Roman" w:hAnsi="Times New Roman" w:cs="Times New Roman"/>
          <w:sz w:val="28"/>
        </w:rPr>
        <w:t>лицами, в семье;</w:t>
      </w:r>
    </w:p>
    <w:p w:rsidR="00812D68" w:rsidRPr="00812D68" w:rsidRDefault="00812D68" w:rsidP="00812D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12D68">
        <w:rPr>
          <w:rFonts w:ascii="Times New Roman" w:hAnsi="Times New Roman" w:cs="Times New Roman"/>
          <w:sz w:val="28"/>
        </w:rPr>
        <w:t>• повышение компетентности родителей и других непосредственно</w:t>
      </w:r>
      <w:r>
        <w:rPr>
          <w:rFonts w:ascii="Times New Roman" w:hAnsi="Times New Roman" w:cs="Times New Roman"/>
          <w:sz w:val="28"/>
        </w:rPr>
        <w:t xml:space="preserve"> </w:t>
      </w:r>
      <w:r w:rsidRPr="00812D68">
        <w:rPr>
          <w:rFonts w:ascii="Times New Roman" w:hAnsi="Times New Roman" w:cs="Times New Roman"/>
          <w:sz w:val="28"/>
        </w:rPr>
        <w:t>ухаживающих за ребенком лиц в вопросах развития и воспитания</w:t>
      </w:r>
      <w:r>
        <w:rPr>
          <w:rFonts w:ascii="Times New Roman" w:hAnsi="Times New Roman" w:cs="Times New Roman"/>
          <w:sz w:val="28"/>
        </w:rPr>
        <w:t xml:space="preserve"> </w:t>
      </w:r>
      <w:r w:rsidRPr="00812D68">
        <w:rPr>
          <w:rFonts w:ascii="Times New Roman" w:hAnsi="Times New Roman" w:cs="Times New Roman"/>
          <w:sz w:val="28"/>
        </w:rPr>
        <w:t>ребенка;</w:t>
      </w:r>
    </w:p>
    <w:p w:rsidR="00812D68" w:rsidRDefault="00812D68" w:rsidP="00812D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12D68">
        <w:rPr>
          <w:rFonts w:ascii="Times New Roman" w:hAnsi="Times New Roman" w:cs="Times New Roman"/>
          <w:sz w:val="28"/>
        </w:rPr>
        <w:t>• включение ребенка в среду сверстников, расширение социальных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812D68">
        <w:rPr>
          <w:rFonts w:ascii="Times New Roman" w:hAnsi="Times New Roman" w:cs="Times New Roman"/>
          <w:sz w:val="28"/>
        </w:rPr>
        <w:t>контактов ребенка и семьи.</w:t>
      </w:r>
    </w:p>
    <w:p w:rsidR="00E468C6" w:rsidRPr="00061B83" w:rsidRDefault="00061B83" w:rsidP="00812D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Структурные подразделения</w:t>
      </w:r>
      <w:r w:rsidR="00E468C6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ранней </w:t>
      </w:r>
      <w:r w:rsidR="007417FA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помощи,</w:t>
      </w:r>
      <w:r w:rsidR="00E468C6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и </w:t>
      </w:r>
      <w:r w:rsidR="00E468C6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МАДОУ детский сад 16 обеспечен</w:t>
      </w:r>
      <w:r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E468C6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необходимым оборудованием для реализации услуг ранней помощи. ГБУ </w:t>
      </w:r>
      <w:proofErr w:type="gramStart"/>
      <w:r w:rsidR="00E468C6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="00E468C6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Центром «Ресурс» за счёт целевой субсид</w:t>
      </w:r>
      <w:r w:rsidR="00A93A83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ии из областного бюджета передано</w:t>
      </w:r>
      <w:r w:rsidR="00E468C6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безвозмездное пользование комплект оборудования для оснащения службы ранней помощи.</w:t>
      </w:r>
      <w:r w:rsidR="007B3605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 целях исполнения поручения Министерства образования и молодежной политики Свердловской области по реализации </w:t>
      </w:r>
      <w:proofErr w:type="spellStart"/>
      <w:r w:rsidR="007B3605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Пилотного</w:t>
      </w:r>
      <w:proofErr w:type="spellEnd"/>
      <w:r w:rsidR="007B3605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по формированию системы комплексной реабилитации и </w:t>
      </w:r>
      <w:proofErr w:type="spellStart"/>
      <w:r w:rsidR="007B3605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="007B3605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инвалидов, в том числе детей-инвалидов, в Свердловской области, центр «Ресурс» обеспечил СРП информационно-методическими материалами (брошюры, буклеты, плакаты, </w:t>
      </w:r>
      <w:proofErr w:type="spellStart"/>
      <w:r w:rsidR="007B3605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постеры</w:t>
      </w:r>
      <w:proofErr w:type="spellEnd"/>
      <w:r w:rsidR="007B3605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121BF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121BF" w:rsidRPr="00061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Информационно-методическое и материально-техническое обеспечение позволяет организовывать и проводить занятия с учетом возрастных, психофизических особенностей каждого ребенка, обратившегося за помощью.</w:t>
      </w:r>
    </w:p>
    <w:p w:rsidR="00E468C6" w:rsidRPr="00061B83" w:rsidRDefault="00E468C6" w:rsidP="00812D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Служба ранней помощи открыта в отведенных кабинетах, отвечающих педагогическим, санитарно-гигиеническим требованиям и правилам пожарной безопасности.</w:t>
      </w:r>
      <w:r w:rsidR="000271D6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Вашему вниманию небольшая видео –</w:t>
      </w:r>
      <w:r w:rsidR="00061B83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1D6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экскурсия</w:t>
      </w:r>
      <w:r w:rsidR="00A93A83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955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структурное подразделение</w:t>
      </w:r>
      <w:r w:rsidR="0074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955F95">
        <w:rPr>
          <w:rFonts w:ascii="Times New Roman" w:hAnsi="Times New Roman" w:cs="Times New Roman"/>
          <w:color w:val="000000" w:themeColor="text1"/>
          <w:sz w:val="28"/>
          <w:szCs w:val="28"/>
        </w:rPr>
        <w:t>лужбы ранней помощи в детский</w:t>
      </w:r>
      <w:r w:rsidR="00A93A83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 16</w:t>
      </w:r>
      <w:r w:rsidR="000271D6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69F5" w:rsidRPr="00061B83" w:rsidRDefault="00150B9E" w:rsidP="00AD4F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6B32">
        <w:rPr>
          <w:sz w:val="36"/>
        </w:rPr>
        <w:t xml:space="preserve"> </w:t>
      </w:r>
      <w:hyperlink r:id="rId4" w:tgtFrame="_blank" w:history="1">
        <w:r w:rsidRPr="00926B32">
          <w:rPr>
            <w:rStyle w:val="a3"/>
            <w:sz w:val="36"/>
          </w:rPr>
          <w:t>https://youtu.be/tDATagM36fs</w:t>
        </w:r>
      </w:hyperlink>
      <w:r w:rsidRPr="00061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(2мин 20сек)</w:t>
      </w:r>
    </w:p>
    <w:p w:rsidR="000271D6" w:rsidRPr="00061B83" w:rsidRDefault="000271D6" w:rsidP="00AD4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ранней помощи оказывают квалифицированные педагоги. </w:t>
      </w:r>
      <w:r w:rsidR="00B121BF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Прошедшие курсы повышения квалификации </w:t>
      </w:r>
      <w:proofErr w:type="gramStart"/>
      <w:r w:rsidR="00B121BF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B121BF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. Екатеринбурге, Санкт-Петербурге.</w:t>
      </w:r>
    </w:p>
    <w:p w:rsidR="00B121BF" w:rsidRPr="00061B83" w:rsidRDefault="000271D6" w:rsidP="00AD4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r w:rsidR="00061B83">
        <w:rPr>
          <w:rFonts w:ascii="Times New Roman" w:hAnsi="Times New Roman" w:cs="Times New Roman"/>
          <w:color w:val="000000" w:themeColor="text1"/>
          <w:sz w:val="28"/>
          <w:szCs w:val="28"/>
        </w:rPr>
        <w:t>службе</w:t>
      </w:r>
      <w:r w:rsidR="00B121BF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работают</w:t>
      </w:r>
      <w:r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121BF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  <w:r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структурным подразделением, педагог- психолог,  учитель-дефектолог,  учитель-логопед,  </w:t>
      </w:r>
      <w:r w:rsidR="00B121BF"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 АФК</w:t>
      </w:r>
      <w:r w:rsidRPr="00061B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71D6" w:rsidRPr="00061B83" w:rsidRDefault="000271D6" w:rsidP="00061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61B8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Организовывается работа службы ранней помощи, в зависимости от режима работы дошкольного образовательного учреждения, </w:t>
      </w:r>
      <w:r w:rsidR="00955F9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преимущественно </w:t>
      </w:r>
      <w:r w:rsidRPr="00061B8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во время сон часа детей. График работы составляется с учетом потребностей родителей (законных представителей) и </w:t>
      </w:r>
      <w:r w:rsidR="00061B8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 учетом графика работы </w:t>
      </w:r>
      <w:r w:rsidRPr="00061B83">
        <w:rPr>
          <w:rFonts w:ascii="Times New Roman" w:hAnsi="Times New Roman" w:cs="Times New Roman"/>
          <w:color w:val="000000" w:themeColor="text1"/>
          <w:sz w:val="28"/>
          <w:szCs w:val="24"/>
        </w:rPr>
        <w:t>специалистов.</w:t>
      </w:r>
      <w:r w:rsidR="00061B83" w:rsidRPr="00061B8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Все услуги оказываются бесплатно.</w:t>
      </w:r>
    </w:p>
    <w:p w:rsidR="0025494D" w:rsidRPr="0026559C" w:rsidRDefault="0025494D" w:rsidP="003676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5494D" w:rsidRPr="0026559C" w:rsidSect="00213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6C54"/>
    <w:rsid w:val="00011136"/>
    <w:rsid w:val="000271D6"/>
    <w:rsid w:val="00042BC7"/>
    <w:rsid w:val="00061B83"/>
    <w:rsid w:val="00062A26"/>
    <w:rsid w:val="000728BB"/>
    <w:rsid w:val="000760DF"/>
    <w:rsid w:val="00096DE1"/>
    <w:rsid w:val="000F7DD6"/>
    <w:rsid w:val="00111303"/>
    <w:rsid w:val="001269BD"/>
    <w:rsid w:val="00150B9E"/>
    <w:rsid w:val="00213A46"/>
    <w:rsid w:val="00243335"/>
    <w:rsid w:val="0025494D"/>
    <w:rsid w:val="0026559C"/>
    <w:rsid w:val="0032722E"/>
    <w:rsid w:val="00330C96"/>
    <w:rsid w:val="00335614"/>
    <w:rsid w:val="00367614"/>
    <w:rsid w:val="00390C37"/>
    <w:rsid w:val="003F369C"/>
    <w:rsid w:val="00436C54"/>
    <w:rsid w:val="00446B53"/>
    <w:rsid w:val="0051050D"/>
    <w:rsid w:val="00592E03"/>
    <w:rsid w:val="005D69F5"/>
    <w:rsid w:val="005F205C"/>
    <w:rsid w:val="005F7CA0"/>
    <w:rsid w:val="006538A6"/>
    <w:rsid w:val="006667F8"/>
    <w:rsid w:val="00714AA5"/>
    <w:rsid w:val="00735FE3"/>
    <w:rsid w:val="0073768F"/>
    <w:rsid w:val="007417FA"/>
    <w:rsid w:val="007B3605"/>
    <w:rsid w:val="007B6EF0"/>
    <w:rsid w:val="007C3888"/>
    <w:rsid w:val="007F09BF"/>
    <w:rsid w:val="00812D68"/>
    <w:rsid w:val="0082313A"/>
    <w:rsid w:val="008451FE"/>
    <w:rsid w:val="00900E25"/>
    <w:rsid w:val="009059C7"/>
    <w:rsid w:val="00906F89"/>
    <w:rsid w:val="00926B32"/>
    <w:rsid w:val="00955F95"/>
    <w:rsid w:val="00A93A83"/>
    <w:rsid w:val="00AA257E"/>
    <w:rsid w:val="00AD4FF3"/>
    <w:rsid w:val="00B121BF"/>
    <w:rsid w:val="00B53B19"/>
    <w:rsid w:val="00B7658F"/>
    <w:rsid w:val="00BC15F0"/>
    <w:rsid w:val="00BE4492"/>
    <w:rsid w:val="00BF7B0E"/>
    <w:rsid w:val="00C14CBF"/>
    <w:rsid w:val="00C31CDE"/>
    <w:rsid w:val="00D41E70"/>
    <w:rsid w:val="00D67851"/>
    <w:rsid w:val="00DC5667"/>
    <w:rsid w:val="00DD4BB8"/>
    <w:rsid w:val="00DF1548"/>
    <w:rsid w:val="00E468C6"/>
    <w:rsid w:val="00E61A5E"/>
    <w:rsid w:val="00ED5D8D"/>
    <w:rsid w:val="00F356C4"/>
    <w:rsid w:val="00F447BD"/>
    <w:rsid w:val="00F75C64"/>
    <w:rsid w:val="00FD3C14"/>
    <w:rsid w:val="00FD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19"/>
  </w:style>
  <w:style w:type="paragraph" w:styleId="2">
    <w:name w:val="heading 2"/>
    <w:basedOn w:val="a"/>
    <w:link w:val="20"/>
    <w:uiPriority w:val="9"/>
    <w:qFormat/>
    <w:rsid w:val="007B3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768F"/>
    <w:rPr>
      <w:color w:val="0000FF"/>
      <w:u w:val="single"/>
    </w:rPr>
  </w:style>
  <w:style w:type="character" w:styleId="a4">
    <w:name w:val="Emphasis"/>
    <w:basedOn w:val="a0"/>
    <w:uiPriority w:val="20"/>
    <w:qFormat/>
    <w:rsid w:val="00243335"/>
    <w:rPr>
      <w:i/>
      <w:iCs/>
    </w:rPr>
  </w:style>
  <w:style w:type="paragraph" w:styleId="a5">
    <w:name w:val="List Paragraph"/>
    <w:basedOn w:val="a"/>
    <w:uiPriority w:val="34"/>
    <w:qFormat/>
    <w:rsid w:val="0024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4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00E2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36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DATagM36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2023-04-22T14:00:00Z</dcterms:created>
  <dcterms:modified xsi:type="dcterms:W3CDTF">2023-04-22T15:41:00Z</dcterms:modified>
</cp:coreProperties>
</file>