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97" w:rsidRPr="00A55497" w:rsidRDefault="00A55497" w:rsidP="00A55497">
      <w:pPr>
        <w:shd w:val="clear" w:color="auto" w:fill="FCFCFC"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A55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Составитель: Попова Н. В.</w:t>
      </w:r>
    </w:p>
    <w:p w:rsidR="008D0F18" w:rsidRPr="008D0F18" w:rsidRDefault="008D0F18" w:rsidP="008D0F18">
      <w:pPr>
        <w:shd w:val="clear" w:color="auto" w:fill="FCFCFC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Шесть </w:t>
      </w:r>
      <w:r w:rsidR="00D22640" w:rsidRPr="008D0F18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приёмов для развития связной речи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Все родители мечтают о том, чтобы их ребёнок говорил правильно и красиво. К сожалению, иногда случается, что малыш растёт, но говорить полными предложениями, последовательно излагать свои мысли у него не получается. Речь идёт о недостаточном развитии связной речи.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Чтобы совершенствовать связную речь ребёнка, необходимо использовать всё, что ребёнок видит вокруг. Можно заниматься дома, на прогулке, и по дороге в детский садик.</w:t>
      </w:r>
    </w:p>
    <w:p w:rsidR="00D22640" w:rsidRPr="008D0F18" w:rsidRDefault="00473D8E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8D0F18">
        <w:rPr>
          <w:rFonts w:ascii="Times New Roman" w:eastAsia="Times New Roman" w:hAnsi="Times New Roman" w:cs="Times New Roman"/>
          <w:bCs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49024" behindDoc="1" locked="0" layoutInCell="1" allowOverlap="1" wp14:anchorId="3561C1DD" wp14:editId="0256FC07">
            <wp:simplePos x="0" y="0"/>
            <wp:positionH relativeFrom="column">
              <wp:posOffset>2999105</wp:posOffset>
            </wp:positionH>
            <wp:positionV relativeFrom="paragraph">
              <wp:posOffset>495300</wp:posOffset>
            </wp:positionV>
            <wp:extent cx="299720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17" y="21436"/>
                <wp:lineTo x="21417" y="0"/>
                <wp:lineTo x="0" y="0"/>
              </wp:wrapPolygon>
            </wp:wrapTight>
            <wp:docPr id="7" name="Рисунок 7" descr="C:\Users\МАДОУ детский сад 16\Desktop\фото выпуск 2020\система фото\Фото6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детский сад 16\Desktop\фото выпуск 2020\система фото\Фото64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Рекомендуются</w:t>
      </w:r>
      <w:r w:rsidR="00D22640"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следующие приёмы, способствующие развитию связной речи: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1. «Как это было?»</w:t>
      </w:r>
    </w:p>
    <w:p w:rsidR="008D0F18" w:rsidRPr="0024554E" w:rsidRDefault="00D22640" w:rsidP="0024554E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Вспомните с малышом любое интересное событие, в котором вы принимали участие. Вместе вспоминайте, что видели и что делали в тот момент. Припоминайте те моменты, которые вызвали сильные эмоции у ребёнка.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2. «Что дальше?»</w:t>
      </w:r>
    </w:p>
    <w:p w:rsidR="0024554E" w:rsidRPr="008D0F18" w:rsidRDefault="00D22640" w:rsidP="0024554E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Включите интересный мультфильм и начните смотреть его вместе с </w:t>
      </w:r>
      <w:r w:rsid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ребенком</w:t>
      </w: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 Затем на самом интересном месте «вспомните» про срочные дела и уйдите в другую комнату. Через некоторое время, сделав огорчённый вид, попросите рассказать, что вы пропустили, и чем закончился мультфильм. Обязательно поблагодарите его за рассказ!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3. «Закончи предложение»</w:t>
      </w:r>
    </w:p>
    <w:p w:rsidR="00D22640" w:rsidRPr="008D0F18" w:rsidRDefault="00D22640" w:rsidP="0024554E">
      <w:pPr>
        <w:widowControl w:val="0"/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Предлагаем ребёнку продолжить и закончить предложение, которое начал взрослый. При этом помогаем наводящими вопросами: 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«Малыши играют... (Где? С чем?)»</w:t>
      </w:r>
    </w:p>
    <w:p w:rsidR="00D22640" w:rsidRPr="008D0F18" w:rsidRDefault="00D22640" w:rsidP="0024554E">
      <w:pPr>
        <w:widowControl w:val="0"/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Можно немного усложнить: 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«Малыши играют на улице, потому 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lastRenderedPageBreak/>
        <w:t>что...»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4. «Попробуй, отгадай»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Для этого лучше собрать несколько игроков, например, братьев, сестёр, друзей или бабушек и дедушек.</w:t>
      </w:r>
    </w:p>
    <w:p w:rsidR="0024554E" w:rsidRPr="008D0F18" w:rsidRDefault="00A55497" w:rsidP="0024554E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24554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539115</wp:posOffset>
            </wp:positionV>
            <wp:extent cx="3628390" cy="2720340"/>
            <wp:effectExtent l="0" t="0" r="0" b="3810"/>
            <wp:wrapSquare wrapText="bothSides"/>
            <wp:docPr id="9" name="Рисунок 9" descr="C:\Users\МАДОУ детский сад 16\Desktop\фото выпуск 2020\телевидение просто фото\IMG_20190122_15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ОУ детский сад 16\Desktop\фото выпуск 2020\телевидение просто фото\IMG_20190122_154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54E" w:rsidRPr="008D0F18">
        <w:rPr>
          <w:rFonts w:ascii="Times New Roman" w:eastAsia="Times New Roman" w:hAnsi="Times New Roman" w:cs="Times New Roman"/>
          <w:bCs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4682490</wp:posOffset>
            </wp:positionV>
            <wp:extent cx="3305175" cy="2562225"/>
            <wp:effectExtent l="0" t="0" r="9525" b="0"/>
            <wp:wrapSquare wrapText="bothSides"/>
            <wp:docPr id="3" name="Рисунок 3" descr="https://avatars.mds.yandex.net/get-zen_doc/241223/pub_5c17e25a407ba700abd6ce07_5c17e356407ba700abd6ce14/scale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241223/pub_5c17e25a407ba700abd6ce07_5c17e356407ba700abd6ce14/scale_6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2" t="1" r="30210" b="-2908"/>
                    <a:stretch/>
                  </pic:blipFill>
                  <pic:spPr bwMode="auto">
                    <a:xfrm>
                      <a:off x="0" y="0"/>
                      <a:ext cx="33051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640"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Один из взрослых показывает мешочек (непрозрачный) и сообщает, что он волшебный. В нём лежат подарочки (мелкие игрушки, как из Киндер-сюрприза). Подарок достанется тому, кто умеет хранить тайны. Затем взрослый подходит к ребёнку, который должен зажмурить глаза и, вытащить из мешка игрушку, рассмотреть её, но не показывать и не рассказывать, что там. Это необходимо держать в тайне. Когда все дети получат по одной игрушке, взрослый спрашивает у них, хотят ли они знать, кому что досталось. Детям, конечно, хочется. Тогда он просит не показывать игрушки, а рассказать про них. Дальше ведущий описывает свой подарок, чтобы детишки поняли, как правильно это делать, а дети отгадывают, что досталось ведущему. Затем малыши рассказывают про свои подарочки и, когда подарок отгадан, показывают свою игрушку. Эта игра хорошо подходит для детских праздников.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5. «Ах, если бы...»</w:t>
      </w:r>
    </w:p>
    <w:p w:rsidR="0024554E" w:rsidRPr="0024554E" w:rsidRDefault="00D22640" w:rsidP="0024554E">
      <w:pPr>
        <w:widowControl w:val="0"/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Взрослый предлагает малышу пофантазировать и предлагает следующее начало: 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«Если бы я была волшебниц</w:t>
      </w:r>
      <w:r w:rsidR="0024554E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 xml:space="preserve">ей, то...» «Если бы у меня была 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шапка-невидимка...»</w:t>
      </w:r>
      <w:r w:rsidR="008D0F18" w:rsidRPr="008D0F1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6. «Рисуем словами»</w:t>
      </w:r>
    </w:p>
    <w:p w:rsidR="0024554E" w:rsidRPr="008D0F18" w:rsidRDefault="00D22640" w:rsidP="00A55497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Взрослый говорит ребёнку: </w:t>
      </w:r>
      <w:r w:rsidRPr="008D0F18">
        <w:rPr>
          <w:rFonts w:ascii="Times New Roman" w:eastAsia="Times New Roman" w:hAnsi="Times New Roman" w:cs="Times New Roman"/>
          <w:bCs/>
          <w:i/>
          <w:iCs/>
          <w:color w:val="000000"/>
          <w:kern w:val="36"/>
          <w:sz w:val="28"/>
          <w:szCs w:val="28"/>
          <w:lang w:eastAsia="ru-RU"/>
        </w:rPr>
        <w:t>«Хочешь превратиться в необычного художника, который умеет рисовать не кистью и акварелью, а словами? Тогда послушай. Я почитаю стих о зиме, а ты закрой глазки и представляй то, о чём услышишь. Затем опиши, какую картину ты представил</w:t>
      </w: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».</w:t>
      </w:r>
    </w:p>
    <w:p w:rsidR="00D22640" w:rsidRPr="008D0F18" w:rsidRDefault="00A55497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24554E">
        <w:rPr>
          <w:rFonts w:ascii="Times New Roman" w:eastAsia="Times New Roman" w:hAnsi="Times New Roman" w:cs="Times New Roman"/>
          <w:bCs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493395</wp:posOffset>
            </wp:positionV>
            <wp:extent cx="5940425" cy="3349864"/>
            <wp:effectExtent l="0" t="0" r="3175" b="3175"/>
            <wp:wrapSquare wrapText="bothSides"/>
            <wp:docPr id="10" name="Рисунок 10" descr="C:\Users\МАДОУ детский сад 16\Desktop\фото выпуск 2020\фото средняя 17\Фото венеры\DSC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У детский сад 16\Desktop\фото выпуск 2020\фото средняя 17\Фото венеры\DSC_0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640"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После этого можно нарисовать картинку к рассказу вместе с малышом.</w:t>
      </w:r>
    </w:p>
    <w:p w:rsidR="00A55497" w:rsidRDefault="00A55497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D0F1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Играя со своими детьми, вы можете добиться хороших результатов в развитии связной речи.</w:t>
      </w:r>
    </w:p>
    <w:p w:rsidR="00D22640" w:rsidRPr="008D0F18" w:rsidRDefault="00E45E31" w:rsidP="00E45E31">
      <w:pPr>
        <w:shd w:val="clear" w:color="auto" w:fill="FCFCFC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08.02</w:t>
      </w:r>
      <w:r w:rsidR="00A5549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.19</w:t>
      </w:r>
    </w:p>
    <w:p w:rsidR="00D22640" w:rsidRPr="008D0F18" w:rsidRDefault="00D22640" w:rsidP="008D0F18">
      <w:pPr>
        <w:shd w:val="clear" w:color="auto" w:fill="FCFCFC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sectPr w:rsidR="00D22640" w:rsidRPr="008D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81"/>
    <w:rsid w:val="0024554E"/>
    <w:rsid w:val="00473D8E"/>
    <w:rsid w:val="006E3068"/>
    <w:rsid w:val="008D0F18"/>
    <w:rsid w:val="00A26841"/>
    <w:rsid w:val="00A55497"/>
    <w:rsid w:val="00AD1CA5"/>
    <w:rsid w:val="00D22640"/>
    <w:rsid w:val="00D36406"/>
    <w:rsid w:val="00E06E81"/>
    <w:rsid w:val="00E4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CA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226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CA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22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98118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4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855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2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327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6743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8423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592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06176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61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011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9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3706">
                      <w:marLeft w:val="0"/>
                      <w:marRight w:val="0"/>
                      <w:marTop w:val="60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30767">
                          <w:marLeft w:val="0"/>
                          <w:marRight w:val="4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80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94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43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7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0380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25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41895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33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1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DDD4D4"/>
                                                <w:left w:val="single" w:sz="6" w:space="12" w:color="DDD4D4"/>
                                                <w:bottom w:val="single" w:sz="6" w:space="8" w:color="DDD4D4"/>
                                                <w:right w:val="single" w:sz="6" w:space="31" w:color="DDD4D4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9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386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97413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1079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3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3133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8277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082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1104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dcterms:created xsi:type="dcterms:W3CDTF">2018-12-16T07:51:00Z</dcterms:created>
  <dcterms:modified xsi:type="dcterms:W3CDTF">2019-02-18T16:06:00Z</dcterms:modified>
</cp:coreProperties>
</file>