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EA" w:rsidRPr="00F166EA" w:rsidRDefault="00F166EA" w:rsidP="00F166E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Подводный мир</w:t>
      </w:r>
    </w:p>
    <w:p w:rsid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«Такой разный мир» продолжается. Сегодня предлагаем поговорить о водных обитателях.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Расскажите ребенку о жителях </w:t>
      </w:r>
      <w:r w:rsidRPr="00F16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подводного мира </w:t>
      </w:r>
      <w:r w:rsidRPr="00F166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(моря, реки, океан, озера)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Обратите внимание на особенности проживания, питания, строения этих </w:t>
      </w:r>
      <w:bookmarkStart w:id="0" w:name="_GoBack"/>
      <w:bookmarkEnd w:id="0"/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3C9B2C" wp14:editId="5A19A5B3">
            <wp:simplePos x="0" y="0"/>
            <wp:positionH relativeFrom="column">
              <wp:posOffset>5074920</wp:posOffset>
            </wp:positionH>
            <wp:positionV relativeFrom="paragraph">
              <wp:posOffset>247015</wp:posOffset>
            </wp:positionV>
            <wp:extent cx="709930" cy="1398905"/>
            <wp:effectExtent l="19050" t="0" r="0" b="0"/>
            <wp:wrapNone/>
            <wp:docPr id="10" name="Рисунок 7" descr="http://img1.liveinternet.ru/images/attach/c/8/102/191/10219190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c/8/102/191/102191905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Ответьте на вопросы: что у рыб вместо ног? Почему они могут дышать в воде?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Рассмотрите с ребенком иллюстрации </w:t>
      </w:r>
      <w:r w:rsidRPr="00F16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подводных жителей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Непременно развиваем речь. Вот для Вас несколько игр.</w:t>
      </w:r>
      <w:r w:rsidRPr="00F166EA">
        <w:rPr>
          <w:sz w:val="28"/>
          <w:szCs w:val="28"/>
        </w:rPr>
        <w:br/>
      </w:r>
      <w:r w:rsidRPr="00F166EA">
        <w:rPr>
          <w:rStyle w:val="a4"/>
          <w:sz w:val="28"/>
          <w:szCs w:val="28"/>
        </w:rPr>
        <w:t>Грамматический строй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9956F50" wp14:editId="24DC4B2C">
            <wp:simplePos x="0" y="0"/>
            <wp:positionH relativeFrom="column">
              <wp:posOffset>4443095</wp:posOffset>
            </wp:positionH>
            <wp:positionV relativeFrom="paragraph">
              <wp:posOffset>349250</wp:posOffset>
            </wp:positionV>
            <wp:extent cx="1721616" cy="1465244"/>
            <wp:effectExtent l="19050" t="0" r="0" b="0"/>
            <wp:wrapNone/>
            <wp:docPr id="16" name="Рисунок 16" descr="http://img-fotki.yandex.ru/get/6610/16969765.50/0_69168_76367061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-fotki.yandex.ru/get/6610/16969765.50/0_69168_76367061_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16" cy="146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b/>
          <w:sz w:val="28"/>
          <w:szCs w:val="28"/>
        </w:rPr>
        <w:t xml:space="preserve">1 </w:t>
      </w:r>
      <w:r w:rsidRPr="00F166EA">
        <w:rPr>
          <w:rStyle w:val="a5"/>
          <w:b/>
          <w:sz w:val="28"/>
          <w:szCs w:val="28"/>
        </w:rPr>
        <w:t>«Четвертый лишний</w:t>
      </w:r>
      <w:r w:rsidRPr="00F166EA">
        <w:rPr>
          <w:rStyle w:val="a5"/>
          <w:sz w:val="28"/>
          <w:szCs w:val="28"/>
        </w:rPr>
        <w:t>»</w:t>
      </w:r>
      <w:r w:rsidRPr="00F166EA">
        <w:rPr>
          <w:sz w:val="28"/>
          <w:szCs w:val="28"/>
        </w:rPr>
        <w:t xml:space="preserve"> (назови лишний предмет</w:t>
      </w:r>
      <w:r w:rsidRPr="00F166EA">
        <w:rPr>
          <w:sz w:val="28"/>
          <w:szCs w:val="28"/>
        </w:rPr>
        <w:br/>
        <w:t xml:space="preserve">объясни свой выбор, используя слова </w:t>
      </w:r>
      <w:r w:rsidRPr="00F166EA">
        <w:rPr>
          <w:rStyle w:val="a5"/>
          <w:sz w:val="28"/>
          <w:szCs w:val="28"/>
        </w:rPr>
        <w:t>«потому что»</w:t>
      </w:r>
      <w:proofErr w:type="gramStart"/>
      <w:r>
        <w:rPr>
          <w:sz w:val="28"/>
          <w:szCs w:val="28"/>
        </w:rPr>
        <w:t>).</w:t>
      </w:r>
      <w:r w:rsidRPr="00F166EA">
        <w:rPr>
          <w:sz w:val="28"/>
          <w:szCs w:val="28"/>
        </w:rPr>
        <w:br/>
        <w:t>Акула</w:t>
      </w:r>
      <w:proofErr w:type="gramEnd"/>
      <w:r w:rsidRPr="00F166EA">
        <w:rPr>
          <w:sz w:val="28"/>
          <w:szCs w:val="28"/>
        </w:rPr>
        <w:t xml:space="preserve">, кит, дельфин, </w:t>
      </w:r>
      <w:r w:rsidRPr="00F166EA">
        <w:rPr>
          <w:rStyle w:val="a5"/>
          <w:sz w:val="28"/>
          <w:szCs w:val="28"/>
        </w:rPr>
        <w:t>ерш</w:t>
      </w:r>
      <w:r w:rsidRPr="00F166EA">
        <w:rPr>
          <w:sz w:val="28"/>
          <w:szCs w:val="28"/>
        </w:rPr>
        <w:t>.</w:t>
      </w:r>
      <w:r w:rsidRPr="00F166EA">
        <w:rPr>
          <w:sz w:val="28"/>
          <w:szCs w:val="28"/>
        </w:rPr>
        <w:br/>
        <w:t xml:space="preserve">Плавники, </w:t>
      </w:r>
      <w:r w:rsidRPr="00F166EA">
        <w:rPr>
          <w:rStyle w:val="a5"/>
          <w:sz w:val="28"/>
          <w:szCs w:val="28"/>
        </w:rPr>
        <w:t>шерсть</w:t>
      </w:r>
      <w:r w:rsidRPr="00F166EA">
        <w:rPr>
          <w:sz w:val="28"/>
          <w:szCs w:val="28"/>
        </w:rPr>
        <w:t>, чешуя, жабры.</w:t>
      </w:r>
      <w:r w:rsidRPr="00F166EA">
        <w:rPr>
          <w:sz w:val="28"/>
          <w:szCs w:val="28"/>
        </w:rPr>
        <w:br/>
      </w:r>
      <w:r w:rsidRPr="00F166EA">
        <w:rPr>
          <w:rStyle w:val="a5"/>
          <w:sz w:val="28"/>
          <w:szCs w:val="28"/>
        </w:rPr>
        <w:t>Лужа</w:t>
      </w:r>
      <w:r w:rsidRPr="00F166EA">
        <w:rPr>
          <w:sz w:val="28"/>
          <w:szCs w:val="28"/>
        </w:rPr>
        <w:t xml:space="preserve">, море, река, аквариум. </w:t>
      </w:r>
      <w:proofErr w:type="gramStart"/>
      <w:r w:rsidRPr="00F166EA">
        <w:rPr>
          <w:sz w:val="28"/>
          <w:szCs w:val="28"/>
        </w:rPr>
        <w:t>.</w:t>
      </w:r>
      <w:r w:rsidRPr="00F166EA">
        <w:rPr>
          <w:sz w:val="28"/>
          <w:szCs w:val="28"/>
        </w:rPr>
        <w:br/>
        <w:t>Акула</w:t>
      </w:r>
      <w:proofErr w:type="gramEnd"/>
      <w:r w:rsidRPr="00F166EA">
        <w:rPr>
          <w:sz w:val="28"/>
          <w:szCs w:val="28"/>
        </w:rPr>
        <w:t>, мурена, щука, меченосец.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sz w:val="28"/>
          <w:szCs w:val="28"/>
        </w:rPr>
        <w:t xml:space="preserve">2. </w:t>
      </w:r>
      <w:r w:rsidRPr="00F166EA">
        <w:rPr>
          <w:rStyle w:val="a5"/>
          <w:b/>
          <w:sz w:val="28"/>
          <w:szCs w:val="28"/>
        </w:rPr>
        <w:t>«Назови ласково»</w:t>
      </w:r>
      <w:r w:rsidRPr="00F166EA">
        <w:rPr>
          <w:sz w:val="28"/>
          <w:szCs w:val="28"/>
        </w:rPr>
        <w:t xml:space="preserve"> (образование прил</w:t>
      </w:r>
      <w:r>
        <w:rPr>
          <w:sz w:val="28"/>
          <w:szCs w:val="28"/>
        </w:rPr>
        <w:t>агательных уменьшительной формы</w:t>
      </w:r>
      <w:proofErr w:type="gramStart"/>
      <w:r>
        <w:rPr>
          <w:sz w:val="28"/>
          <w:szCs w:val="28"/>
        </w:rPr>
        <w:t>).</w:t>
      </w:r>
      <w:r w:rsidRPr="00F166EA">
        <w:rPr>
          <w:sz w:val="28"/>
          <w:szCs w:val="28"/>
        </w:rPr>
        <w:br/>
        <w:t>Карась</w:t>
      </w:r>
      <w:proofErr w:type="gramEnd"/>
      <w:r w:rsidRPr="00F166EA">
        <w:rPr>
          <w:sz w:val="28"/>
          <w:szCs w:val="28"/>
        </w:rPr>
        <w:t xml:space="preserve"> - </w:t>
      </w:r>
      <w:r w:rsidRPr="00F166EA">
        <w:rPr>
          <w:rStyle w:val="a5"/>
          <w:sz w:val="28"/>
          <w:szCs w:val="28"/>
        </w:rPr>
        <w:t>карасик</w:t>
      </w:r>
      <w:r w:rsidRPr="00F166EA">
        <w:rPr>
          <w:sz w:val="28"/>
          <w:szCs w:val="28"/>
        </w:rPr>
        <w:t xml:space="preserve"> (дельфин, щука, лягушка, креветка, рак, ерш, сом)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sz w:val="28"/>
          <w:szCs w:val="28"/>
        </w:rPr>
        <w:t xml:space="preserve">3. </w:t>
      </w:r>
      <w:r w:rsidRPr="00F166EA">
        <w:rPr>
          <w:rStyle w:val="a5"/>
          <w:b/>
          <w:sz w:val="28"/>
          <w:szCs w:val="28"/>
        </w:rPr>
        <w:t>«Великаны»</w:t>
      </w:r>
      <w:r w:rsidRPr="00F166EA">
        <w:rPr>
          <w:sz w:val="28"/>
          <w:szCs w:val="28"/>
        </w:rPr>
        <w:t xml:space="preserve"> (формирование навыка словообразования существительных с увеличительными суффиксами</w:t>
      </w:r>
      <w:proofErr w:type="gramStart"/>
      <w:r w:rsidRPr="00F166EA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166EA">
        <w:rPr>
          <w:sz w:val="28"/>
          <w:szCs w:val="28"/>
        </w:rPr>
        <w:br/>
        <w:t>Пескарь</w:t>
      </w:r>
      <w:proofErr w:type="gramEnd"/>
      <w:r w:rsidRPr="00F166EA">
        <w:rPr>
          <w:sz w:val="28"/>
          <w:szCs w:val="28"/>
        </w:rPr>
        <w:t xml:space="preserve"> - </w:t>
      </w:r>
      <w:proofErr w:type="spellStart"/>
      <w:r w:rsidRPr="00F166EA">
        <w:rPr>
          <w:rStyle w:val="a5"/>
          <w:sz w:val="28"/>
          <w:szCs w:val="28"/>
        </w:rPr>
        <w:t>пескарище</w:t>
      </w:r>
      <w:proofErr w:type="spellEnd"/>
      <w:r w:rsidRPr="00F166EA">
        <w:rPr>
          <w:sz w:val="28"/>
          <w:szCs w:val="28"/>
        </w:rPr>
        <w:br/>
        <w:t>(</w:t>
      </w:r>
      <w:proofErr w:type="spellStart"/>
      <w:r w:rsidRPr="00F166EA">
        <w:rPr>
          <w:sz w:val="28"/>
          <w:szCs w:val="28"/>
        </w:rPr>
        <w:t>Скалярия</w:t>
      </w:r>
      <w:proofErr w:type="spellEnd"/>
      <w:r w:rsidRPr="00F166EA">
        <w:rPr>
          <w:sz w:val="28"/>
          <w:szCs w:val="28"/>
        </w:rPr>
        <w:t>, лягушка, медуза, меченосец, щука, улитка, осьминог, рак кит, морж, золотая рыбка, акула, карась, черепаха, креветка, горбуша)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sz w:val="28"/>
          <w:szCs w:val="28"/>
        </w:rPr>
        <w:t xml:space="preserve">4. </w:t>
      </w:r>
      <w:r w:rsidRPr="00F166EA">
        <w:rPr>
          <w:rStyle w:val="a5"/>
          <w:b/>
          <w:sz w:val="28"/>
          <w:szCs w:val="28"/>
        </w:rPr>
        <w:t>«Сосчитай улов»</w:t>
      </w:r>
      <w:r w:rsidRPr="00F166EA">
        <w:rPr>
          <w:sz w:val="28"/>
          <w:szCs w:val="28"/>
        </w:rPr>
        <w:t xml:space="preserve"> (согласование числительных с существит</w:t>
      </w:r>
      <w:r>
        <w:rPr>
          <w:sz w:val="28"/>
          <w:szCs w:val="28"/>
        </w:rPr>
        <w:t>ельными в роде, числе и падеже</w:t>
      </w:r>
      <w:proofErr w:type="gramStart"/>
      <w:r>
        <w:rPr>
          <w:sz w:val="28"/>
          <w:szCs w:val="28"/>
        </w:rPr>
        <w:t>).</w:t>
      </w:r>
      <w:r w:rsidRPr="00F166EA">
        <w:rPr>
          <w:sz w:val="28"/>
          <w:szCs w:val="28"/>
        </w:rPr>
        <w:br/>
        <w:t>Один</w:t>
      </w:r>
      <w:proofErr w:type="gramEnd"/>
      <w:r w:rsidRPr="00F166EA">
        <w:rPr>
          <w:sz w:val="28"/>
          <w:szCs w:val="28"/>
        </w:rPr>
        <w:t xml:space="preserve"> </w:t>
      </w:r>
      <w:r w:rsidRPr="00F166EA">
        <w:rPr>
          <w:rStyle w:val="a5"/>
          <w:sz w:val="28"/>
          <w:szCs w:val="28"/>
        </w:rPr>
        <w:t>пескарь</w:t>
      </w:r>
      <w:r w:rsidRPr="00F166EA">
        <w:rPr>
          <w:sz w:val="28"/>
          <w:szCs w:val="28"/>
        </w:rPr>
        <w:t xml:space="preserve">, три </w:t>
      </w:r>
      <w:r w:rsidRPr="00F166EA">
        <w:rPr>
          <w:rStyle w:val="a5"/>
          <w:sz w:val="28"/>
          <w:szCs w:val="28"/>
        </w:rPr>
        <w:t>пескаря</w:t>
      </w:r>
      <w:r w:rsidRPr="00F166EA">
        <w:rPr>
          <w:sz w:val="28"/>
          <w:szCs w:val="28"/>
        </w:rPr>
        <w:t>, пять пескарей</w:t>
      </w:r>
      <w:r w:rsidRPr="00F166EA">
        <w:rPr>
          <w:sz w:val="28"/>
          <w:szCs w:val="28"/>
        </w:rPr>
        <w:br/>
        <w:t xml:space="preserve">( </w:t>
      </w:r>
      <w:proofErr w:type="spellStart"/>
      <w:r w:rsidRPr="00F166EA">
        <w:rPr>
          <w:sz w:val="28"/>
          <w:szCs w:val="28"/>
        </w:rPr>
        <w:t>Скалярия</w:t>
      </w:r>
      <w:proofErr w:type="spellEnd"/>
      <w:r w:rsidRPr="00F166EA">
        <w:rPr>
          <w:sz w:val="28"/>
          <w:szCs w:val="28"/>
        </w:rPr>
        <w:t>, лягушка, медуза, меченосец, щука, улитка, осьминог, рак кит, морж, золотая рыбка, акула, карась, черепаха, креветка, горбуша)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sz w:val="28"/>
          <w:szCs w:val="28"/>
        </w:rPr>
        <w:lastRenderedPageBreak/>
        <w:t xml:space="preserve">5. </w:t>
      </w:r>
      <w:r w:rsidRPr="00F166EA">
        <w:rPr>
          <w:rStyle w:val="a5"/>
          <w:b/>
          <w:sz w:val="28"/>
          <w:szCs w:val="28"/>
        </w:rPr>
        <w:t>«Чей?</w:t>
      </w:r>
      <w:r w:rsidRPr="00F166EA">
        <w:rPr>
          <w:rStyle w:val="a5"/>
          <w:sz w:val="28"/>
          <w:szCs w:val="28"/>
        </w:rPr>
        <w:t>»</w:t>
      </w:r>
      <w:r w:rsidRPr="00F166EA">
        <w:rPr>
          <w:sz w:val="28"/>
          <w:szCs w:val="28"/>
        </w:rPr>
        <w:t xml:space="preserve"> (образование притяжательных прилагательных</w:t>
      </w:r>
      <w:proofErr w:type="gramStart"/>
      <w:r w:rsidRPr="00F166EA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166EA">
        <w:rPr>
          <w:sz w:val="28"/>
          <w:szCs w:val="28"/>
        </w:rPr>
        <w:br/>
        <w:t>У</w:t>
      </w:r>
      <w:proofErr w:type="gramEnd"/>
      <w:r w:rsidRPr="00F166EA">
        <w:rPr>
          <w:sz w:val="28"/>
          <w:szCs w:val="28"/>
        </w:rPr>
        <w:t xml:space="preserve"> акулы голова - ... </w:t>
      </w:r>
      <w:r w:rsidRPr="00F166EA">
        <w:rPr>
          <w:rStyle w:val="a5"/>
          <w:sz w:val="28"/>
          <w:szCs w:val="28"/>
        </w:rPr>
        <w:t>акулья</w:t>
      </w:r>
      <w:r w:rsidRPr="00F166EA">
        <w:rPr>
          <w:sz w:val="28"/>
          <w:szCs w:val="28"/>
        </w:rPr>
        <w:t>.</w:t>
      </w:r>
      <w:r w:rsidRPr="00F166EA">
        <w:rPr>
          <w:sz w:val="28"/>
          <w:szCs w:val="28"/>
        </w:rPr>
        <w:br/>
        <w:t>У щуки плавники - ... У лягушки лапки - ...</w:t>
      </w:r>
      <w:r w:rsidRPr="00F166EA">
        <w:rPr>
          <w:sz w:val="28"/>
          <w:szCs w:val="28"/>
        </w:rPr>
        <w:br/>
        <w:t>У рыбы глаза - ... У черепахи панцирь - ...</w:t>
      </w:r>
      <w:r w:rsidRPr="00F166EA">
        <w:rPr>
          <w:sz w:val="28"/>
          <w:szCs w:val="28"/>
        </w:rPr>
        <w:br/>
        <w:t>У кита хвост -... У дельфина глаза - ...</w:t>
      </w:r>
    </w:p>
    <w:p w:rsidR="00F166EA" w:rsidRPr="00F166EA" w:rsidRDefault="00F166EA" w:rsidP="00F166EA">
      <w:pPr>
        <w:pStyle w:val="a3"/>
        <w:spacing w:before="0" w:after="0" w:line="360" w:lineRule="auto"/>
        <w:rPr>
          <w:sz w:val="28"/>
          <w:szCs w:val="28"/>
        </w:rPr>
      </w:pPr>
      <w:r w:rsidRPr="00F166EA">
        <w:rPr>
          <w:b/>
          <w:sz w:val="28"/>
          <w:szCs w:val="28"/>
        </w:rPr>
        <w:t xml:space="preserve">6. </w:t>
      </w:r>
      <w:r w:rsidRPr="00F166EA">
        <w:rPr>
          <w:rStyle w:val="a5"/>
          <w:b/>
          <w:sz w:val="28"/>
          <w:szCs w:val="28"/>
        </w:rPr>
        <w:t>«Вкуснятина</w:t>
      </w:r>
      <w:r w:rsidRPr="00F166EA">
        <w:rPr>
          <w:rStyle w:val="a5"/>
          <w:sz w:val="28"/>
          <w:szCs w:val="28"/>
        </w:rPr>
        <w:t>»</w:t>
      </w:r>
      <w:r w:rsidRPr="00F166EA">
        <w:rPr>
          <w:sz w:val="28"/>
          <w:szCs w:val="28"/>
        </w:rPr>
        <w:t xml:space="preserve"> (что можно приготовить из рыбы и морепродуктов?)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7.Заучите стихотворение Ирины </w:t>
      </w:r>
      <w:proofErr w:type="spellStart"/>
      <w:r w:rsidRPr="00F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Токмаковой</w:t>
      </w:r>
      <w:proofErr w:type="spellEnd"/>
      <w:r w:rsidRPr="00F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66E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«Где спит рыбка?»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Ночью </w:t>
      </w:r>
      <w:r w:rsidRPr="00F16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темень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Ночью тишь.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Рыбка, рыбка, где ты спишь?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F69F24" wp14:editId="2443FD20">
            <wp:simplePos x="0" y="0"/>
            <wp:positionH relativeFrom="column">
              <wp:posOffset>3667760</wp:posOffset>
            </wp:positionH>
            <wp:positionV relativeFrom="paragraph">
              <wp:posOffset>318770</wp:posOffset>
            </wp:positionV>
            <wp:extent cx="1762125" cy="1123315"/>
            <wp:effectExtent l="0" t="0" r="0" b="0"/>
            <wp:wrapNone/>
            <wp:docPr id="6" name="Рисунок 10" descr="http://img-fotki.yandex.ru/get/9319/16969765.15b/0_7a841_a8205455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9319/16969765.15b/0_7a841_a8205455_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Лисий след ведёт к норе,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 собачий - к конуре.</w:t>
      </w:r>
      <w:r w:rsidRPr="00F166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 след ведёт к дуплу,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Мышкин - к дырочке в полу.</w:t>
      </w:r>
      <w:r w:rsidRPr="00F166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 что в речке, на воде,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следов твоих нигде.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F16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темень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тишь. </w:t>
      </w:r>
    </w:p>
    <w:p w:rsidR="00F166EA" w:rsidRPr="00F166EA" w:rsidRDefault="00F166EA" w:rsidP="00F166E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Рыбка, рыбка, где ты спишь?        </w:t>
      </w:r>
      <w:r w:rsidRPr="00F166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Загадайте и объясните загадки по </w:t>
      </w:r>
      <w:r w:rsidRPr="00F16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теме</w:t>
      </w:r>
      <w:r w:rsidRPr="00F16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- куда не кинем взор -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голубой простор.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волна встает стеной,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гребень над волной.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порой тут тишь да гладь.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смогли его узнать? </w:t>
      </w:r>
      <w:r w:rsidRPr="00F166E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(Море)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5F526E51" wp14:editId="785F1461">
            <wp:simplePos x="0" y="0"/>
            <wp:positionH relativeFrom="column">
              <wp:posOffset>4138295</wp:posOffset>
            </wp:positionH>
            <wp:positionV relativeFrom="paragraph">
              <wp:posOffset>19685</wp:posOffset>
            </wp:positionV>
            <wp:extent cx="1644015" cy="1365885"/>
            <wp:effectExtent l="19050" t="0" r="0" b="0"/>
            <wp:wrapNone/>
            <wp:docPr id="13" name="Рисунок 13" descr="http://img-fotki.yandex.ru/get/9253/16969765.158/0_7a795_ad937ab6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9253/16969765.158/0_7a795_ad937ab6_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Пронеслась о нем молва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ног да голова.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всем страшнее было,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Выпускает он чернила. </w:t>
      </w:r>
      <w:r w:rsidRPr="00F166E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(Осьминог)</w:t>
      </w:r>
      <w:r w:rsidRPr="00F166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 малышу,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Чтобы не было ошибок</w:t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Зверь я, воздухом дышу,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29DD036" wp14:editId="2B4994F0">
            <wp:simplePos x="0" y="0"/>
            <wp:positionH relativeFrom="column">
              <wp:posOffset>4395248</wp:posOffset>
            </wp:positionH>
            <wp:positionV relativeFrom="paragraph">
              <wp:posOffset>-217462</wp:posOffset>
            </wp:positionV>
            <wp:extent cx="1751682" cy="1751683"/>
            <wp:effectExtent l="0" t="0" r="0" b="0"/>
            <wp:wrapNone/>
            <wp:docPr id="8" name="Рисунок 4" descr="http://img0.liveinternet.ru/images/attach/c/6/93/105/93105134_large_Akuluy__Delfinuy__Kituy__animashki_na_prozrachnom_sloe__2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6/93/105/93105134_large_Akuluy__Delfinuy__Kituy__animashki_na_prozrachnom_sloe__29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83" cy="175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похож на крупных рыбок.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ватерполо я ловкач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детьми играю в мяч. </w:t>
      </w:r>
      <w:r w:rsidRPr="00F166E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(Дельфин)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0E395A0" wp14:editId="75EFFE2D">
            <wp:simplePos x="0" y="0"/>
            <wp:positionH relativeFrom="column">
              <wp:posOffset>3950970</wp:posOffset>
            </wp:positionH>
            <wp:positionV relativeFrom="paragraph">
              <wp:posOffset>173355</wp:posOffset>
            </wp:positionV>
            <wp:extent cx="2195195" cy="1266825"/>
            <wp:effectExtent l="19050" t="0" r="0" b="0"/>
            <wp:wrapNone/>
            <wp:docPr id="7" name="Рисунок 19" descr="http://img-fotki.yandex.ru/get/6820/16969765.238/0_90fb5_77f5ca3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-fotki.yandex.ru/get/6820/16969765.238/0_90fb5_77f5ca35_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водой взметнулась глыба -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злая рыба.</w:t>
      </w:r>
    </w:p>
    <w:p w:rsidR="00F166EA" w:rsidRPr="00F166EA" w:rsidRDefault="00F166EA" w:rsidP="00F166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Показала свой плавник</w:t>
      </w:r>
    </w:p>
    <w:p w:rsidR="00F166EA" w:rsidRPr="00F166EA" w:rsidRDefault="00F166EA" w:rsidP="00F166E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1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опять исчезла вмиг. </w:t>
      </w:r>
      <w:r w:rsidRPr="00F166E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(Акула)</w:t>
      </w:r>
      <w:r w:rsidRPr="00F166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</w:p>
    <w:p w:rsidR="00F166EA" w:rsidRPr="00F166EA" w:rsidRDefault="00F166EA" w:rsidP="00F166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EA" w:rsidRPr="00F166EA" w:rsidRDefault="00F166EA" w:rsidP="00F16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6EA">
        <w:rPr>
          <w:rFonts w:ascii="Tahoma" w:hAnsi="Tahoma" w:cs="Tahoma"/>
          <w:sz w:val="28"/>
          <w:szCs w:val="28"/>
        </w:rPr>
        <w:t>﻿</w:t>
      </w:r>
      <w:r w:rsidRPr="00F166EA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F166EA">
        <w:rPr>
          <w:rFonts w:ascii="Times New Roman" w:hAnsi="Times New Roman" w:cs="Times New Roman"/>
          <w:sz w:val="28"/>
          <w:szCs w:val="28"/>
        </w:rPr>
        <w:t xml:space="preserve"> Составьте рассказ по </w:t>
      </w:r>
      <w:proofErr w:type="spellStart"/>
      <w:r w:rsidRPr="00F166EA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F166EA">
        <w:rPr>
          <w:rFonts w:ascii="Times New Roman" w:hAnsi="Times New Roman" w:cs="Times New Roman"/>
          <w:sz w:val="28"/>
          <w:szCs w:val="28"/>
        </w:rPr>
        <w:t>.</w:t>
      </w:r>
    </w:p>
    <w:p w:rsidR="00F166EA" w:rsidRPr="00F166EA" w:rsidRDefault="00F166EA" w:rsidP="00F166EA">
      <w:pPr>
        <w:pStyle w:val="goluboy"/>
        <w:spacing w:after="0" w:line="360" w:lineRule="auto"/>
        <w:rPr>
          <w:color w:val="auto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3045"/>
        <w:gridCol w:w="3150"/>
      </w:tblGrid>
      <w:tr w:rsidR="00F166EA" w:rsidRPr="006F1734" w:rsidTr="0059722D">
        <w:trPr>
          <w:trHeight w:val="2967"/>
          <w:tblCellSpacing w:w="15" w:type="dxa"/>
        </w:trPr>
        <w:tc>
          <w:tcPr>
            <w:tcW w:w="1662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12F70980" wp14:editId="2A341E70">
                  <wp:extent cx="1244906" cy="1244906"/>
                  <wp:effectExtent l="0" t="0" r="0" b="0"/>
                  <wp:docPr id="26" name="Рисунок 19" descr="Картинки по запросу вопросительный знак на прозрачном фоне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вопросительный знак на прозрачном фоне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21" cy="124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КТО ЭТО?</w:t>
            </w:r>
          </w:p>
        </w:tc>
        <w:tc>
          <w:tcPr>
            <w:tcW w:w="1613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 w:rsidRPr="006F1734">
              <w:rPr>
                <w:noProof/>
              </w:rPr>
              <w:drawing>
                <wp:inline distT="0" distB="0" distL="0" distR="0" wp14:anchorId="2C80653D" wp14:editId="54B891A0">
                  <wp:extent cx="969645" cy="793115"/>
                  <wp:effectExtent l="19050" t="0" r="0" b="0"/>
                  <wp:docPr id="5" name="Рисунок 5" descr="фигуры цве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игуры цве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ЦВЕТ</w:t>
            </w:r>
          </w:p>
        </w:tc>
        <w:tc>
          <w:tcPr>
            <w:tcW w:w="1662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47B7975E" wp14:editId="6936CEBB">
                  <wp:extent cx="730097" cy="690984"/>
                  <wp:effectExtent l="19050" t="0" r="0" b="0"/>
                  <wp:docPr id="23" name="Рисунок 10" descr="http://img-fotki.yandex.ru/get/9150/16969765.159/0_7a7e8_d8af0551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-fotki.yandex.ru/get/9150/16969765.159/0_7a7e8_d8af0551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97" cy="690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A5D71D" wp14:editId="533A650D">
                  <wp:extent cx="451691" cy="990244"/>
                  <wp:effectExtent l="0" t="0" r="5509" b="0"/>
                  <wp:docPr id="24" name="Рисунок 13" descr="http://img-fotki.yandex.ru/get/9150/16969765.159/0_7a7e8_d8af0551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-fotki.yandex.ru/get/9150/16969765.159/0_7a7e8_d8af0551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6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93" cy="990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024384C2" wp14:editId="7348C291">
                  <wp:extent cx="1095143" cy="330506"/>
                  <wp:effectExtent l="19050" t="0" r="0" b="0"/>
                  <wp:docPr id="21" name="Рисунок 16" descr="Картинки по запросу клешня на прозрачном фоне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клешня на прозрачном фоне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48718" r="4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48" cy="330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ЧАСТИ ТЕЛА</w:t>
            </w:r>
          </w:p>
        </w:tc>
      </w:tr>
      <w:tr w:rsidR="00F166EA" w:rsidRPr="006F1734" w:rsidTr="002719D0">
        <w:trPr>
          <w:tblCellSpacing w:w="15" w:type="dxa"/>
        </w:trPr>
        <w:tc>
          <w:tcPr>
            <w:tcW w:w="1662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95D2871" wp14:editId="15E559E2">
                  <wp:extent cx="1536766" cy="1024569"/>
                  <wp:effectExtent l="19050" t="0" r="6284" b="0"/>
                  <wp:docPr id="2" name="Рисунок 1" descr="Картинки по запросу чешуя рыбы текстура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чешуя рыбы текстура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88" cy="102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ЧЕМ ПОКРЫТО ТЕЛО?</w:t>
            </w:r>
          </w:p>
        </w:tc>
        <w:tc>
          <w:tcPr>
            <w:tcW w:w="1613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1AB5FCFC" wp14:editId="52B706C5">
                  <wp:extent cx="1276304" cy="1300147"/>
                  <wp:effectExtent l="19050" t="0" r="46" b="0"/>
                  <wp:docPr id="11" name="Рисунок 4" descr="http://s4.pic4you.ru/y2015/06-27/24687/5125137-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4.pic4you.ru/y2015/06-27/24687/5125137-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49" cy="1300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ГДЕ ЖИВЁТ?</w:t>
            </w:r>
          </w:p>
        </w:tc>
        <w:tc>
          <w:tcPr>
            <w:tcW w:w="1662" w:type="pct"/>
            <w:shd w:val="clear" w:color="auto" w:fill="00B0F0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166EA" w:rsidRPr="006F1734" w:rsidRDefault="00F166EA" w:rsidP="002745ED">
            <w:pPr>
              <w:pStyle w:val="a3"/>
              <w:jc w:val="center"/>
            </w:pPr>
            <w:r w:rsidRPr="000D4203">
              <w:rPr>
                <w:noProof/>
              </w:rPr>
              <w:drawing>
                <wp:inline distT="0" distB="0" distL="0" distR="0" wp14:anchorId="528B8862" wp14:editId="4DFC091E">
                  <wp:extent cx="994502" cy="1049973"/>
                  <wp:effectExtent l="19050" t="0" r="0" b="0"/>
                  <wp:docPr id="17" name="Рисунок 7" descr="http://s4.pic4you.ru/y2014/05-22/24687/4405996-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4.pic4you.ru/y2014/05-22/24687/4405996-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907" cy="104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6EA" w:rsidRPr="002719D0" w:rsidRDefault="00F166EA" w:rsidP="002745ED">
            <w:pPr>
              <w:pStyle w:val="a3"/>
              <w:jc w:val="center"/>
              <w:rPr>
                <w:b/>
              </w:rPr>
            </w:pPr>
            <w:r w:rsidRPr="002719D0">
              <w:rPr>
                <w:b/>
              </w:rPr>
              <w:t>ПОЛЬЗА ЧЕЛОВЕКУ</w:t>
            </w:r>
          </w:p>
        </w:tc>
      </w:tr>
    </w:tbl>
    <w:p w:rsidR="00F166EA" w:rsidRDefault="00F166EA" w:rsidP="00F166EA">
      <w:pPr>
        <w:rPr>
          <w:rFonts w:ascii="Times New Roman" w:hAnsi="Times New Roman" w:cs="Times New Roman"/>
          <w:sz w:val="24"/>
          <w:szCs w:val="24"/>
        </w:rPr>
      </w:pPr>
    </w:p>
    <w:p w:rsidR="00F166EA" w:rsidRPr="006F1734" w:rsidRDefault="00F166EA" w:rsidP="00F166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2D6">
        <w:rPr>
          <w:rFonts w:ascii="Times New Roman" w:hAnsi="Times New Roman" w:cs="Times New Roman"/>
          <w:sz w:val="24"/>
          <w:szCs w:val="24"/>
        </w:rPr>
        <w:t>https://infourok.ru/rekomendacii-dlya-roditeley-po-teme-podvodniy-mir-2219050.html</w:t>
      </w:r>
    </w:p>
    <w:p w:rsidR="00FF18C4" w:rsidRDefault="00FF18C4"/>
    <w:sectPr w:rsidR="00FF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52"/>
    <w:rsid w:val="000F5652"/>
    <w:rsid w:val="00F166EA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DD1F-F22E-4390-935A-FE3A9CB5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E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1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6EA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paragraph" w:styleId="a3">
    <w:name w:val="Normal (Web)"/>
    <w:basedOn w:val="a"/>
    <w:uiPriority w:val="99"/>
    <w:unhideWhenUsed/>
    <w:rsid w:val="00F166EA"/>
    <w:pPr>
      <w:spacing w:before="260" w:after="2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EA"/>
    <w:rPr>
      <w:b/>
      <w:bCs/>
    </w:rPr>
  </w:style>
  <w:style w:type="character" w:styleId="a5">
    <w:name w:val="Emphasis"/>
    <w:basedOn w:val="a0"/>
    <w:uiPriority w:val="20"/>
    <w:qFormat/>
    <w:rsid w:val="00F166EA"/>
    <w:rPr>
      <w:i/>
      <w:iCs/>
    </w:rPr>
  </w:style>
  <w:style w:type="paragraph" w:customStyle="1" w:styleId="goluboy">
    <w:name w:val="goluboy"/>
    <w:basedOn w:val="a"/>
    <w:rsid w:val="00F166EA"/>
    <w:pPr>
      <w:spacing w:after="121" w:line="240" w:lineRule="auto"/>
      <w:jc w:val="both"/>
    </w:pPr>
    <w:rPr>
      <w:rFonts w:ascii="Times New Roman" w:eastAsia="Times New Roman" w:hAnsi="Times New Roman" w:cs="Times New Roman"/>
      <w:color w:val="0E1B98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gif"/><Relationship Id="rId17" Type="http://schemas.openxmlformats.org/officeDocument/2006/relationships/hyperlink" Target="https://www.google.ru/url?sa=i&amp;rct=j&amp;q=&amp;esrc=s&amp;source=images&amp;cd=&amp;cad=rja&amp;uact=8&amp;ved=0ahUKEwi61KvTyvnRAhWDYpoKHcL5DKMQjRwIBw&amp;url=http://ru.depositphotos.com/26026117/stock-photo-real-roach-fish-scales-background.html&amp;bvm=bv.146094739,d.bGs&amp;psig=AFQjCNGx68SEXgmxLi8xp5Vq4sHvUGSQKw&amp;ust=148640563162394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s://www.google.ru/url?sa=i&amp;rct=j&amp;q=&amp;esrc=s&amp;source=images&amp;cd=&amp;cad=rja&amp;uact=8&amp;ved=0ahUKEwiCk47-zPnRAhWBE5oKHdHRDOEQjRwIBw&amp;url=http://kira-scrap.ru/dir/zhivotnyj_i_rastitelnyj_mir_morja/drugie_morskie_obitateli/1/308-1-0-1325&amp;bvm=bv.146094739,d.bGs&amp;psig=AFQjCNGsfTV_MuhMHiOAu10Bgj6f-Tlgiw&amp;ust=1486406233664545" TargetMode="External"/><Relationship Id="rId10" Type="http://schemas.openxmlformats.org/officeDocument/2006/relationships/hyperlink" Target="https://www.google.ru/url?sa=i&amp;rct=j&amp;q=&amp;esrc=s&amp;source=images&amp;cd=&amp;cad=rja&amp;uact=8&amp;ved=0ahUKEwjq1sTdzfnRAhWiCpoKHbJKDAsQjRwIBw&amp;url=http://yorkshirskiy-teryer.ru/page/2/&amp;bvm=bv.146094739,d.bGs&amp;psig=AFQjCNEd-iq7VpJ0MrgMLrZ7sRW5fmOH8w&amp;ust=1486406435203241" TargetMode="External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 16</dc:creator>
  <cp:keywords/>
  <dc:description/>
  <cp:lastModifiedBy>МАДОУ детский сад 16</cp:lastModifiedBy>
  <cp:revision>2</cp:revision>
  <dcterms:created xsi:type="dcterms:W3CDTF">2020-05-18T14:46:00Z</dcterms:created>
  <dcterms:modified xsi:type="dcterms:W3CDTF">2020-05-18T14:55:00Z</dcterms:modified>
</cp:coreProperties>
</file>